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796" w:rsidRDefault="00006A39" w:rsidP="00006A39">
      <w:pPr>
        <w:jc w:val="center"/>
        <w:rPr>
          <w:rFonts w:ascii="Georgia" w:hAnsi="Georgia"/>
          <w:sz w:val="24"/>
          <w:szCs w:val="24"/>
        </w:rPr>
      </w:pPr>
      <w:r w:rsidRPr="00006A39">
        <w:rPr>
          <w:rFonts w:ascii="Georgia" w:hAnsi="Georgia"/>
          <w:b/>
          <w:sz w:val="24"/>
          <w:szCs w:val="24"/>
        </w:rPr>
        <w:t>PROFILE</w:t>
      </w:r>
    </w:p>
    <w:p w:rsidR="0024310D" w:rsidRPr="00AA16B3" w:rsidRDefault="00AA16B3" w:rsidP="00AA16B3">
      <w:pPr>
        <w:rPr>
          <w:rFonts w:ascii="Times New Roman" w:hAnsi="Times New Roman" w:cs="Times New Roman"/>
          <w:sz w:val="24"/>
          <w:szCs w:val="24"/>
        </w:rPr>
      </w:pPr>
      <w:r w:rsidRPr="00AA16B3">
        <w:rPr>
          <w:rFonts w:ascii="Times New Roman" w:hAnsi="Times New Roman" w:cs="Times New Roman"/>
        </w:rPr>
        <w:t>Accomplished instructional leader and experienced English/ELD educator with nearly two decades of success in curriculum implementation, program development, MTSS support, and teacher capacity-building. Demonstrated expertise in secondary English, English language development, and standards-aligned instructional design. Strong collaborator with proven ability to elevate instructional practice, coach educators, build positive school culture, and support district-wide teaching and learning priorities.</w:t>
      </w:r>
    </w:p>
    <w:p w:rsidR="00006A39" w:rsidRDefault="00006A39" w:rsidP="00006A39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EDUCATION &amp; CERTIFICATIONS</w:t>
      </w:r>
    </w:p>
    <w:p w:rsidR="00006A39" w:rsidRPr="00174A4A" w:rsidRDefault="00006A39" w:rsidP="0024310D">
      <w:pPr>
        <w:rPr>
          <w:rFonts w:ascii="Times New Roman" w:hAnsi="Times New Roman" w:cs="Times New Roman"/>
        </w:rPr>
      </w:pPr>
      <w:r w:rsidRPr="00174A4A">
        <w:rPr>
          <w:rFonts w:ascii="Times New Roman" w:hAnsi="Times New Roman" w:cs="Times New Roman"/>
          <w:b/>
        </w:rPr>
        <w:t>Master of Education, Educational Leadership</w:t>
      </w:r>
      <w:r w:rsidRPr="00174A4A">
        <w:rPr>
          <w:rFonts w:ascii="Times New Roman" w:hAnsi="Times New Roman" w:cs="Times New Roman"/>
        </w:rPr>
        <w:t xml:space="preserve"> (2020), Lehigh University, Pennsylvania</w:t>
      </w:r>
    </w:p>
    <w:p w:rsidR="00006A39" w:rsidRPr="00174A4A" w:rsidRDefault="00006A39" w:rsidP="0024310D">
      <w:pPr>
        <w:rPr>
          <w:rFonts w:ascii="Times New Roman" w:hAnsi="Times New Roman" w:cs="Times New Roman"/>
        </w:rPr>
      </w:pPr>
      <w:r w:rsidRPr="00174A4A">
        <w:rPr>
          <w:rFonts w:ascii="Times New Roman" w:hAnsi="Times New Roman" w:cs="Times New Roman"/>
          <w:b/>
        </w:rPr>
        <w:t>Master of Education, Teaching English to Students of Other Languages</w:t>
      </w:r>
      <w:r w:rsidRPr="00174A4A">
        <w:rPr>
          <w:rFonts w:ascii="Times New Roman" w:hAnsi="Times New Roman" w:cs="Times New Roman"/>
        </w:rPr>
        <w:t xml:space="preserve"> (2013), Temple University, Pennsylvania</w:t>
      </w:r>
    </w:p>
    <w:p w:rsidR="0024310D" w:rsidRDefault="0024310D" w:rsidP="0024310D">
      <w:pPr>
        <w:rPr>
          <w:rFonts w:ascii="Times New Roman" w:hAnsi="Times New Roman" w:cs="Times New Roman"/>
        </w:rPr>
      </w:pPr>
      <w:r w:rsidRPr="00174A4A">
        <w:rPr>
          <w:rFonts w:ascii="Times New Roman" w:hAnsi="Times New Roman" w:cs="Times New Roman"/>
          <w:b/>
        </w:rPr>
        <w:t>Bachelor of Science, English Education</w:t>
      </w:r>
      <w:r w:rsidR="00D91319">
        <w:rPr>
          <w:rFonts w:ascii="Times New Roman" w:hAnsi="Times New Roman" w:cs="Times New Roman"/>
        </w:rPr>
        <w:t xml:space="preserve"> (2007</w:t>
      </w:r>
      <w:r w:rsidRPr="00174A4A">
        <w:rPr>
          <w:rFonts w:ascii="Times New Roman" w:hAnsi="Times New Roman" w:cs="Times New Roman"/>
        </w:rPr>
        <w:t>), West Chester University, Pennsylvania</w:t>
      </w:r>
    </w:p>
    <w:p w:rsidR="00AA16B3" w:rsidRPr="00174A4A" w:rsidRDefault="00AA16B3" w:rsidP="00243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Certifications:</w:t>
      </w:r>
    </w:p>
    <w:p w:rsidR="0024310D" w:rsidRPr="00174A4A" w:rsidRDefault="0024310D" w:rsidP="0024310D">
      <w:pPr>
        <w:ind w:left="990"/>
        <w:rPr>
          <w:rFonts w:ascii="Times New Roman" w:hAnsi="Times New Roman" w:cs="Times New Roman"/>
        </w:rPr>
      </w:pPr>
      <w:r w:rsidRPr="0014119F">
        <w:rPr>
          <w:rFonts w:ascii="Times New Roman" w:hAnsi="Times New Roman" w:cs="Times New Roman"/>
          <w:b/>
        </w:rPr>
        <w:sym w:font="Wingdings 2" w:char="F052"/>
      </w:r>
      <w:r w:rsidRPr="00174A4A">
        <w:rPr>
          <w:rFonts w:ascii="Times New Roman" w:hAnsi="Times New Roman" w:cs="Times New Roman"/>
        </w:rPr>
        <w:t xml:space="preserve"> Pennsylvania Administrative I Certificate (PK-12)</w:t>
      </w:r>
    </w:p>
    <w:p w:rsidR="0024310D" w:rsidRPr="00174A4A" w:rsidRDefault="0024310D" w:rsidP="0024310D">
      <w:pPr>
        <w:ind w:left="990"/>
        <w:rPr>
          <w:rFonts w:ascii="Times New Roman" w:hAnsi="Times New Roman" w:cs="Times New Roman"/>
        </w:rPr>
      </w:pPr>
      <w:r w:rsidRPr="0014119F">
        <w:rPr>
          <w:rFonts w:ascii="Times New Roman" w:hAnsi="Times New Roman" w:cs="Times New Roman"/>
          <w:b/>
        </w:rPr>
        <w:sym w:font="Wingdings 2" w:char="F052"/>
      </w:r>
      <w:r w:rsidRPr="00174A4A">
        <w:rPr>
          <w:rFonts w:ascii="Times New Roman" w:hAnsi="Times New Roman" w:cs="Times New Roman"/>
        </w:rPr>
        <w:t xml:space="preserve"> Pennsylvania TESOL Certificate (PK-12)</w:t>
      </w:r>
    </w:p>
    <w:p w:rsidR="0024310D" w:rsidRPr="00174A4A" w:rsidRDefault="0024310D" w:rsidP="0024310D">
      <w:pPr>
        <w:ind w:left="990"/>
        <w:rPr>
          <w:rFonts w:ascii="Times New Roman" w:hAnsi="Times New Roman" w:cs="Times New Roman"/>
        </w:rPr>
      </w:pPr>
      <w:r w:rsidRPr="0014119F">
        <w:rPr>
          <w:rFonts w:ascii="Times New Roman" w:hAnsi="Times New Roman" w:cs="Times New Roman"/>
          <w:b/>
        </w:rPr>
        <w:sym w:font="Wingdings 2" w:char="F052"/>
      </w:r>
      <w:r w:rsidRPr="00174A4A">
        <w:rPr>
          <w:rFonts w:ascii="Times New Roman" w:hAnsi="Times New Roman" w:cs="Times New Roman"/>
        </w:rPr>
        <w:t xml:space="preserve"> Pennsylvania Secondary Language Arts Certificate (7-12)</w:t>
      </w:r>
    </w:p>
    <w:p w:rsidR="0024310D" w:rsidRPr="00174A4A" w:rsidRDefault="0024310D" w:rsidP="0024310D">
      <w:pPr>
        <w:ind w:left="990"/>
        <w:rPr>
          <w:rFonts w:ascii="Times New Roman" w:hAnsi="Times New Roman" w:cs="Times New Roman"/>
        </w:rPr>
      </w:pPr>
      <w:r w:rsidRPr="0014119F">
        <w:rPr>
          <w:rFonts w:ascii="Times New Roman" w:hAnsi="Times New Roman" w:cs="Times New Roman"/>
          <w:b/>
        </w:rPr>
        <w:sym w:font="Wingdings 2" w:char="F052"/>
      </w:r>
      <w:r w:rsidRPr="00174A4A">
        <w:rPr>
          <w:rFonts w:ascii="Times New Roman" w:hAnsi="Times New Roman" w:cs="Times New Roman"/>
        </w:rPr>
        <w:t xml:space="preserve"> California </w:t>
      </w:r>
      <w:proofErr w:type="spellStart"/>
      <w:r w:rsidRPr="00174A4A">
        <w:rPr>
          <w:rFonts w:ascii="Times New Roman" w:hAnsi="Times New Roman" w:cs="Times New Roman"/>
        </w:rPr>
        <w:t>Crosscultural</w:t>
      </w:r>
      <w:proofErr w:type="spellEnd"/>
      <w:r w:rsidRPr="00174A4A">
        <w:rPr>
          <w:rFonts w:ascii="Times New Roman" w:hAnsi="Times New Roman" w:cs="Times New Roman"/>
        </w:rPr>
        <w:t>, Language, and Academic Development Certificate (PK-12)</w:t>
      </w:r>
    </w:p>
    <w:p w:rsidR="0024310D" w:rsidRPr="00174A4A" w:rsidRDefault="0024310D" w:rsidP="0024310D">
      <w:pPr>
        <w:ind w:left="990"/>
        <w:rPr>
          <w:rFonts w:ascii="Times New Roman" w:hAnsi="Times New Roman" w:cs="Times New Roman"/>
        </w:rPr>
      </w:pPr>
      <w:r w:rsidRPr="0014119F">
        <w:rPr>
          <w:rFonts w:ascii="Times New Roman" w:hAnsi="Times New Roman" w:cs="Times New Roman"/>
          <w:b/>
        </w:rPr>
        <w:sym w:font="Wingdings 2" w:char="F052"/>
      </w:r>
      <w:r w:rsidRPr="00174A4A">
        <w:rPr>
          <w:rFonts w:ascii="Times New Roman" w:hAnsi="Times New Roman" w:cs="Times New Roman"/>
        </w:rPr>
        <w:t xml:space="preserve"> California Secondary Language Arts Certificate (7-12)</w:t>
      </w:r>
    </w:p>
    <w:p w:rsidR="0024310D" w:rsidRDefault="0024310D" w:rsidP="00174A4A">
      <w:pPr>
        <w:rPr>
          <w:rFonts w:ascii="Georgia" w:hAnsi="Georgia"/>
        </w:rPr>
      </w:pPr>
    </w:p>
    <w:p w:rsidR="0024310D" w:rsidRDefault="0024310D" w:rsidP="0024310D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LEADERSHIP</w:t>
      </w:r>
      <w:r w:rsidR="00AA16B3">
        <w:rPr>
          <w:rFonts w:ascii="Georgia" w:hAnsi="Georgia"/>
          <w:b/>
          <w:sz w:val="24"/>
          <w:szCs w:val="24"/>
        </w:rPr>
        <w:t xml:space="preserve"> &amp; ADMINISTRATIVE EXPERIENCE</w:t>
      </w:r>
    </w:p>
    <w:p w:rsidR="00AA16B3" w:rsidRDefault="00AA16B3" w:rsidP="00AA16B3">
      <w:pPr>
        <w:pStyle w:val="NormalWeb"/>
      </w:pPr>
      <w:r>
        <w:rPr>
          <w:rStyle w:val="Strong"/>
        </w:rPr>
        <w:t>Dean of Students — Palisades High School, 2018–2019</w:t>
      </w:r>
    </w:p>
    <w:p w:rsidR="00AA16B3" w:rsidRDefault="00AA16B3" w:rsidP="00AA16B3">
      <w:pPr>
        <w:pStyle w:val="NormalWeb"/>
        <w:numPr>
          <w:ilvl w:val="0"/>
          <w:numId w:val="7"/>
        </w:numPr>
      </w:pPr>
      <w:r>
        <w:t>Supported building-level administration with student programming, discipline, safety procedures, and communication.</w:t>
      </w:r>
    </w:p>
    <w:p w:rsidR="00AA16B3" w:rsidRDefault="00AA16B3" w:rsidP="00AA16B3">
      <w:pPr>
        <w:pStyle w:val="NormalWeb"/>
        <w:numPr>
          <w:ilvl w:val="0"/>
          <w:numId w:val="7"/>
        </w:numPr>
      </w:pPr>
      <w:r>
        <w:t>Conducted classroom visits, supported student services, and collaborated with building and district teams to meet academic, behavioral, and social-emotional needs.</w:t>
      </w:r>
    </w:p>
    <w:p w:rsidR="00AA16B3" w:rsidRDefault="00AA16B3" w:rsidP="00AA16B3">
      <w:pPr>
        <w:pStyle w:val="NormalWeb"/>
        <w:numPr>
          <w:ilvl w:val="0"/>
          <w:numId w:val="7"/>
        </w:numPr>
      </w:pPr>
      <w:r>
        <w:t>Strengthened MTSS structures by coordinating interventions for students requiring academic and behavioral support.</w:t>
      </w:r>
    </w:p>
    <w:p w:rsidR="00AA16B3" w:rsidRDefault="00AA16B3" w:rsidP="00AA16B3">
      <w:pPr>
        <w:pStyle w:val="NormalWeb"/>
        <w:numPr>
          <w:ilvl w:val="0"/>
          <w:numId w:val="7"/>
        </w:numPr>
      </w:pPr>
      <w:r>
        <w:t>Improved building safety procedures by supporting implementation of ALICE protocols and new fire drill procedures.</w:t>
      </w:r>
    </w:p>
    <w:p w:rsidR="00AA16B3" w:rsidRDefault="00AA16B3" w:rsidP="00AA16B3">
      <w:pPr>
        <w:pStyle w:val="NormalWeb"/>
      </w:pPr>
      <w:r>
        <w:rPr>
          <w:rStyle w:val="Strong"/>
        </w:rPr>
        <w:t>District/School Leadership Highlights</w:t>
      </w:r>
    </w:p>
    <w:p w:rsidR="00AA16B3" w:rsidRDefault="00AA16B3" w:rsidP="00D87B79">
      <w:pPr>
        <w:pStyle w:val="NormalWeb"/>
        <w:numPr>
          <w:ilvl w:val="0"/>
          <w:numId w:val="8"/>
        </w:numPr>
      </w:pPr>
      <w:r>
        <w:t>Designed, implemented, and facilitated professional development for ELA and ELD teachers to support standards-aligned instruction, curriculum mapping</w:t>
      </w:r>
      <w:r>
        <w:t>,</w:t>
      </w:r>
      <w:r>
        <w:t xml:space="preserve"> data use, and language-development strategies. </w:t>
      </w:r>
    </w:p>
    <w:p w:rsidR="00AA16B3" w:rsidRPr="00AA16B3" w:rsidRDefault="00AA16B3" w:rsidP="00D87B79">
      <w:pPr>
        <w:pStyle w:val="NormalWeb"/>
        <w:numPr>
          <w:ilvl w:val="0"/>
          <w:numId w:val="8"/>
        </w:numPr>
        <w:rPr>
          <w:rStyle w:val="relative"/>
        </w:rPr>
      </w:pPr>
      <w:r>
        <w:lastRenderedPageBreak/>
        <w:t xml:space="preserve">Led </w:t>
      </w:r>
      <w:r w:rsidRPr="00AA16B3">
        <w:t xml:space="preserve">schoolwide programs, including </w:t>
      </w:r>
      <w:r w:rsidRPr="00AA16B3">
        <w:rPr>
          <w:rStyle w:val="Strong"/>
          <w:b w:val="0"/>
        </w:rPr>
        <w:t>Link Crew</w:t>
      </w:r>
      <w:r w:rsidRPr="00AA16B3">
        <w:t xml:space="preserve"> freshman mentorship initiative and </w:t>
      </w:r>
      <w:r w:rsidRPr="00AA16B3">
        <w:rPr>
          <w:rStyle w:val="Strong"/>
          <w:b w:val="0"/>
        </w:rPr>
        <w:t>Volunteer Service Experience</w:t>
      </w:r>
      <w:r w:rsidRPr="00AA16B3">
        <w:t xml:space="preserve">, fostering civic engagement and positive school culture. </w:t>
      </w:r>
    </w:p>
    <w:p w:rsidR="00AA16B3" w:rsidRDefault="00AA16B3" w:rsidP="00AA16B3">
      <w:pPr>
        <w:pStyle w:val="NormalWeb"/>
        <w:numPr>
          <w:ilvl w:val="0"/>
          <w:numId w:val="8"/>
        </w:numPr>
        <w:rPr>
          <w:rStyle w:val="relative"/>
        </w:rPr>
      </w:pPr>
      <w:r w:rsidRPr="00AA16B3">
        <w:t>Collaborated on</w:t>
      </w:r>
      <w:r w:rsidRPr="00AA16B3">
        <w:rPr>
          <w:b/>
        </w:rPr>
        <w:t xml:space="preserve"> </w:t>
      </w:r>
      <w:r>
        <w:rPr>
          <w:rStyle w:val="Strong"/>
          <w:b w:val="0"/>
        </w:rPr>
        <w:t>grade-level</w:t>
      </w:r>
      <w:r w:rsidRPr="00AA16B3">
        <w:rPr>
          <w:rStyle w:val="Strong"/>
          <w:b w:val="0"/>
        </w:rPr>
        <w:t xml:space="preserve"> curriculum review</w:t>
      </w:r>
      <w:r w:rsidRPr="00AA16B3">
        <w:rPr>
          <w:b/>
        </w:rPr>
        <w:t>,</w:t>
      </w:r>
      <w:r>
        <w:t xml:space="preserve"> aligning literature, pacing, and expectations with PA Core Standards. </w:t>
      </w:r>
    </w:p>
    <w:p w:rsidR="00AA16B3" w:rsidRDefault="00AA16B3" w:rsidP="00AA16B3">
      <w:pPr>
        <w:pStyle w:val="NormalWeb"/>
        <w:numPr>
          <w:ilvl w:val="0"/>
          <w:numId w:val="8"/>
        </w:numPr>
        <w:rPr>
          <w:rStyle w:val="relative"/>
        </w:rPr>
      </w:pPr>
      <w:r>
        <w:t xml:space="preserve">Served on district committees including Leadership Planning, Portfolio Planning, SAP, and Check &amp; Connect, contributing to data-driven decision-making and Career/College Readiness alignment. </w:t>
      </w:r>
    </w:p>
    <w:p w:rsidR="00AA16B3" w:rsidRDefault="00AA16B3" w:rsidP="00AA16B3">
      <w:pPr>
        <w:pStyle w:val="NormalWeb"/>
        <w:numPr>
          <w:ilvl w:val="0"/>
          <w:numId w:val="8"/>
        </w:numPr>
        <w:rPr>
          <w:rStyle w:val="relative"/>
        </w:rPr>
      </w:pPr>
      <w:r>
        <w:t xml:space="preserve">Participated in the Bucks County Intermediate Unit </w:t>
      </w:r>
      <w:r w:rsidRPr="00AA16B3">
        <w:rPr>
          <w:rStyle w:val="Strong"/>
          <w:b w:val="0"/>
        </w:rPr>
        <w:t>Leadership Development Fellowship</w:t>
      </w:r>
      <w:r>
        <w:t xml:space="preserve"> focused on developing future district-level leaders. </w:t>
      </w:r>
    </w:p>
    <w:p w:rsidR="00AA16B3" w:rsidRDefault="00AA16B3" w:rsidP="00AA16B3">
      <w:pPr>
        <w:pStyle w:val="NormalWeb"/>
        <w:numPr>
          <w:ilvl w:val="0"/>
          <w:numId w:val="8"/>
        </w:numPr>
        <w:rPr>
          <w:rStyle w:val="relative"/>
        </w:rPr>
      </w:pPr>
      <w:r>
        <w:t xml:space="preserve">Interviewed, selected, and mentored new staff members to support instructional quality. </w:t>
      </w:r>
    </w:p>
    <w:p w:rsidR="00AA16B3" w:rsidRDefault="00AA16B3" w:rsidP="00AA16B3">
      <w:pPr>
        <w:pStyle w:val="NormalWeb"/>
        <w:numPr>
          <w:ilvl w:val="0"/>
          <w:numId w:val="8"/>
        </w:numPr>
      </w:pPr>
      <w:r>
        <w:t xml:space="preserve">Collaborated to plan data-informed service-learning and interdisciplinary humanities projects, including the </w:t>
      </w:r>
      <w:r w:rsidRPr="00AA16B3">
        <w:rPr>
          <w:rStyle w:val="Strong"/>
          <w:b w:val="0"/>
        </w:rPr>
        <w:t>International Project</w:t>
      </w:r>
      <w:r>
        <w:t xml:space="preserve"> connecting students with peers in England</w:t>
      </w:r>
    </w:p>
    <w:p w:rsidR="00AA16B3" w:rsidRDefault="00AA16B3" w:rsidP="00AA16B3">
      <w:pPr>
        <w:jc w:val="center"/>
        <w:rPr>
          <w:rFonts w:ascii="Georgia" w:hAnsi="Georgia"/>
          <w:b/>
          <w:sz w:val="24"/>
          <w:szCs w:val="24"/>
        </w:rPr>
      </w:pPr>
    </w:p>
    <w:p w:rsidR="00AA16B3" w:rsidRPr="00AA16B3" w:rsidRDefault="00AA16B3" w:rsidP="00AA16B3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TEACHING</w:t>
      </w:r>
      <w:r w:rsidRPr="00AA16B3">
        <w:rPr>
          <w:rFonts w:ascii="Georgia" w:hAnsi="Georgia"/>
          <w:b/>
          <w:sz w:val="24"/>
          <w:szCs w:val="24"/>
        </w:rPr>
        <w:t xml:space="preserve"> EXPERIENCE</w:t>
      </w:r>
    </w:p>
    <w:p w:rsidR="00AA16B3" w:rsidRPr="00AA16B3" w:rsidRDefault="00AA16B3" w:rsidP="00AA1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6B3">
        <w:rPr>
          <w:rFonts w:ascii="Times New Roman" w:eastAsia="Times New Roman" w:hAnsi="Times New Roman" w:cs="Times New Roman"/>
          <w:b/>
          <w:bCs/>
          <w:sz w:val="24"/>
          <w:szCs w:val="24"/>
        </w:rPr>
        <w:t>Secondary English/ELD Teacher — Palisades High School, 2011–present</w:t>
      </w:r>
    </w:p>
    <w:p w:rsidR="00AA16B3" w:rsidRPr="00AA16B3" w:rsidRDefault="00AA16B3" w:rsidP="00AA16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6B3">
        <w:rPr>
          <w:rFonts w:ascii="Times New Roman" w:eastAsia="Times New Roman" w:hAnsi="Times New Roman" w:cs="Times New Roman"/>
          <w:sz w:val="24"/>
          <w:szCs w:val="24"/>
        </w:rPr>
        <w:t xml:space="preserve">Consistently earned “Proficient” and “Distinguished” evaluations based on instructional practice, student growth, and achievement results. </w:t>
      </w:r>
    </w:p>
    <w:p w:rsidR="00AA16B3" w:rsidRPr="00AA16B3" w:rsidRDefault="00AA16B3" w:rsidP="00AA16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6B3">
        <w:rPr>
          <w:rFonts w:ascii="Times New Roman" w:eastAsia="Times New Roman" w:hAnsi="Times New Roman" w:cs="Times New Roman"/>
          <w:sz w:val="24"/>
          <w:szCs w:val="24"/>
        </w:rPr>
        <w:t>Developed language-rich instructional plans aligned to PA Core Standards, supporting multilingual learners through content and language integration.</w:t>
      </w:r>
    </w:p>
    <w:p w:rsidR="00AA16B3" w:rsidRPr="00AA16B3" w:rsidRDefault="00AA16B3" w:rsidP="00AA16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6B3">
        <w:rPr>
          <w:rFonts w:ascii="Times New Roman" w:eastAsia="Times New Roman" w:hAnsi="Times New Roman" w:cs="Times New Roman"/>
          <w:sz w:val="24"/>
          <w:szCs w:val="24"/>
        </w:rPr>
        <w:t xml:space="preserve">Used Keystone and MAP data to identify growth areas and drive curriculum and instructional decisions. </w:t>
      </w:r>
    </w:p>
    <w:p w:rsidR="00AA16B3" w:rsidRPr="00AA16B3" w:rsidRDefault="00AA16B3" w:rsidP="00AA16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6B3">
        <w:rPr>
          <w:rFonts w:ascii="Times New Roman" w:eastAsia="Times New Roman" w:hAnsi="Times New Roman" w:cs="Times New Roman"/>
          <w:sz w:val="24"/>
          <w:szCs w:val="24"/>
        </w:rPr>
        <w:t xml:space="preserve">Led a full-inclusion classroom model, co-teaching and collaborating with special education staff to support diverse learning needs. </w:t>
      </w:r>
    </w:p>
    <w:p w:rsidR="00AA16B3" w:rsidRDefault="00AA16B3" w:rsidP="00AA16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6B3">
        <w:rPr>
          <w:rFonts w:ascii="Times New Roman" w:eastAsia="Times New Roman" w:hAnsi="Times New Roman" w:cs="Times New Roman"/>
          <w:sz w:val="24"/>
          <w:szCs w:val="24"/>
        </w:rPr>
        <w:t xml:space="preserve">Partnered with colleagues, administrators, and families to meet student needs and support district initiatives. </w:t>
      </w:r>
    </w:p>
    <w:p w:rsidR="00AA16B3" w:rsidRPr="00AA16B3" w:rsidRDefault="00AA16B3" w:rsidP="00AA16B3">
      <w:pPr>
        <w:rPr>
          <w:rFonts w:ascii="Times New Roman" w:hAnsi="Times New Roman" w:cs="Times New Roman"/>
          <w:b/>
          <w:sz w:val="24"/>
          <w:szCs w:val="24"/>
        </w:rPr>
      </w:pPr>
      <w:r w:rsidRPr="00AA16B3">
        <w:rPr>
          <w:rFonts w:ascii="Times New Roman" w:hAnsi="Times New Roman" w:cs="Times New Roman"/>
          <w:b/>
          <w:sz w:val="24"/>
          <w:szCs w:val="24"/>
        </w:rPr>
        <w:t>Additional Teaching Roles</w:t>
      </w:r>
    </w:p>
    <w:p w:rsidR="005E2B9A" w:rsidRDefault="005E2B9A" w:rsidP="00AA16B3">
      <w:pPr>
        <w:pStyle w:val="NormalWeb"/>
        <w:numPr>
          <w:ilvl w:val="0"/>
          <w:numId w:val="10"/>
        </w:numPr>
      </w:pPr>
      <w:r>
        <w:t>Adjunct Instructor — Montgomery County Community College, 2020–presen</w:t>
      </w:r>
      <w:r>
        <w:t>t</w:t>
      </w:r>
    </w:p>
    <w:p w:rsidR="005E2B9A" w:rsidRDefault="005E2B9A" w:rsidP="00AA16B3">
      <w:pPr>
        <w:pStyle w:val="NormalWeb"/>
        <w:numPr>
          <w:ilvl w:val="0"/>
          <w:numId w:val="10"/>
        </w:numPr>
      </w:pPr>
      <w:r>
        <w:t xml:space="preserve">Curriculum Developer </w:t>
      </w:r>
      <w:r>
        <w:t>—</w:t>
      </w:r>
      <w:r>
        <w:t xml:space="preserve"> Flex Academies, 2021</w:t>
      </w:r>
      <w:r>
        <w:t>–present</w:t>
      </w:r>
    </w:p>
    <w:p w:rsidR="00AA16B3" w:rsidRDefault="00AA16B3" w:rsidP="00AA16B3">
      <w:pPr>
        <w:pStyle w:val="NormalWeb"/>
        <w:numPr>
          <w:ilvl w:val="0"/>
          <w:numId w:val="10"/>
        </w:numPr>
      </w:pPr>
      <w:r>
        <w:t>Adjunct Instructor — Delaware Valley University, 2020–</w:t>
      </w:r>
      <w:r>
        <w:t>2022</w:t>
      </w:r>
    </w:p>
    <w:p w:rsidR="00AA16B3" w:rsidRDefault="00AA16B3" w:rsidP="00AA16B3">
      <w:pPr>
        <w:pStyle w:val="NormalWeb"/>
        <w:numPr>
          <w:ilvl w:val="0"/>
          <w:numId w:val="10"/>
        </w:numPr>
      </w:pPr>
      <w:r>
        <w:t>ESOL Curriculum Development, Springboard Education in America, 2017–2018</w:t>
      </w:r>
    </w:p>
    <w:p w:rsidR="00AA16B3" w:rsidRDefault="00AA16B3" w:rsidP="00AA16B3">
      <w:pPr>
        <w:pStyle w:val="NormalWeb"/>
        <w:numPr>
          <w:ilvl w:val="0"/>
          <w:numId w:val="10"/>
        </w:numPr>
      </w:pPr>
      <w:r>
        <w:t>Teacher — Northwood Academy Charter School, 2010–2011</w:t>
      </w:r>
    </w:p>
    <w:p w:rsidR="00AA16B3" w:rsidRDefault="00AA16B3" w:rsidP="00AA16B3">
      <w:pPr>
        <w:pStyle w:val="NormalWeb"/>
        <w:numPr>
          <w:ilvl w:val="0"/>
          <w:numId w:val="10"/>
        </w:numPr>
      </w:pPr>
      <w:r>
        <w:t>Teacher — Southwest Accelerated Learning Academy, 2009–2010</w:t>
      </w:r>
    </w:p>
    <w:p w:rsidR="00AA16B3" w:rsidRDefault="00AA16B3" w:rsidP="00AA16B3">
      <w:pPr>
        <w:pStyle w:val="NormalWeb"/>
        <w:numPr>
          <w:ilvl w:val="0"/>
          <w:numId w:val="10"/>
        </w:numPr>
      </w:pPr>
      <w:r>
        <w:t>Teacher — Newport-Mesa Early College High School, CA, 2007–2009</w:t>
      </w:r>
    </w:p>
    <w:p w:rsidR="005E2B9A" w:rsidRDefault="005E2B9A" w:rsidP="005E2B9A">
      <w:pPr>
        <w:jc w:val="center"/>
        <w:rPr>
          <w:rFonts w:ascii="Georgia" w:hAnsi="Georgia"/>
          <w:b/>
          <w:sz w:val="24"/>
          <w:szCs w:val="24"/>
        </w:rPr>
      </w:pPr>
      <w:bookmarkStart w:id="0" w:name="_GoBack"/>
      <w:bookmarkEnd w:id="0"/>
    </w:p>
    <w:p w:rsidR="005E2B9A" w:rsidRDefault="005E2B9A" w:rsidP="005E2B9A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PROFESSIONAL PRESENTATIONS</w:t>
      </w:r>
    </w:p>
    <w:p w:rsidR="005E2B9A" w:rsidRDefault="005E2B9A" w:rsidP="005E2B9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and English Language Development: A Roadmap for Equitable, Effective Integration</w:t>
      </w:r>
    </w:p>
    <w:p w:rsidR="005E2B9A" w:rsidRPr="005E2B9A" w:rsidRDefault="005E2B9A" w:rsidP="005E2B9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9A">
        <w:rPr>
          <w:rFonts w:ascii="Times New Roman" w:hAnsi="Times New Roman" w:cs="Times New Roman"/>
          <w:sz w:val="24"/>
          <w:szCs w:val="24"/>
        </w:rPr>
        <w:t>Best Practices for Supporting English Language Learners</w:t>
      </w:r>
    </w:p>
    <w:p w:rsidR="005E2B9A" w:rsidRPr="005E2B9A" w:rsidRDefault="005E2B9A" w:rsidP="005E2B9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9A">
        <w:rPr>
          <w:rFonts w:ascii="Times New Roman" w:hAnsi="Times New Roman" w:cs="Times New Roman"/>
          <w:sz w:val="24"/>
          <w:szCs w:val="24"/>
        </w:rPr>
        <w:t>Keystone Literature Assessment Anchors &amp; Resources</w:t>
      </w:r>
    </w:p>
    <w:p w:rsidR="005E2B9A" w:rsidRPr="005E2B9A" w:rsidRDefault="005E2B9A" w:rsidP="005E2B9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9A">
        <w:rPr>
          <w:rFonts w:ascii="Times New Roman" w:hAnsi="Times New Roman" w:cs="Times New Roman"/>
          <w:sz w:val="24"/>
          <w:szCs w:val="24"/>
        </w:rPr>
        <w:lastRenderedPageBreak/>
        <w:t>Link Crew Overview &amp; Program Implementation</w:t>
      </w:r>
    </w:p>
    <w:p w:rsidR="005E2B9A" w:rsidRPr="005E2B9A" w:rsidRDefault="005E2B9A" w:rsidP="005E2B9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9A">
        <w:rPr>
          <w:rFonts w:ascii="Times New Roman" w:hAnsi="Times New Roman" w:cs="Times New Roman"/>
          <w:sz w:val="24"/>
          <w:szCs w:val="24"/>
        </w:rPr>
        <w:t>Circles in the Content Area: Socratic Seminar &amp; Restorative Practices</w:t>
      </w:r>
    </w:p>
    <w:p w:rsidR="005E2B9A" w:rsidRPr="005E2B9A" w:rsidRDefault="005E2B9A" w:rsidP="005E2B9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9A">
        <w:rPr>
          <w:rFonts w:ascii="Times New Roman" w:hAnsi="Times New Roman" w:cs="Times New Roman"/>
          <w:sz w:val="24"/>
          <w:szCs w:val="24"/>
        </w:rPr>
        <w:t>Volunteer Service Experience: Mission and Structure</w:t>
      </w:r>
    </w:p>
    <w:p w:rsidR="005E2B9A" w:rsidRPr="005E2B9A" w:rsidRDefault="005E2B9A" w:rsidP="005E2B9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9A">
        <w:rPr>
          <w:rFonts w:ascii="Times New Roman" w:hAnsi="Times New Roman" w:cs="Times New Roman"/>
          <w:sz w:val="24"/>
          <w:szCs w:val="24"/>
        </w:rPr>
        <w:t>Complications of Co-Teaching</w:t>
      </w:r>
    </w:p>
    <w:p w:rsidR="005E2B9A" w:rsidRPr="005E2B9A" w:rsidRDefault="005E2B9A" w:rsidP="005E2B9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B9A">
        <w:rPr>
          <w:rFonts w:ascii="Times New Roman" w:hAnsi="Times New Roman" w:cs="Times New Roman"/>
          <w:sz w:val="24"/>
          <w:szCs w:val="24"/>
        </w:rPr>
        <w:t>Exploring Gender Equity in the High School Classroom</w:t>
      </w:r>
    </w:p>
    <w:p w:rsidR="005E2B9A" w:rsidRPr="005E2B9A" w:rsidRDefault="005E2B9A" w:rsidP="005E2B9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5E2B9A">
        <w:rPr>
          <w:rFonts w:ascii="Times New Roman" w:hAnsi="Times New Roman" w:cs="Times New Roman"/>
          <w:sz w:val="24"/>
          <w:szCs w:val="24"/>
        </w:rPr>
        <w:t>Multicultural Curriculum Development Proposal</w:t>
      </w:r>
    </w:p>
    <w:p w:rsidR="005E2B9A" w:rsidRDefault="005E2B9A" w:rsidP="005E2B9A">
      <w:pPr>
        <w:ind w:left="360"/>
        <w:rPr>
          <w:rFonts w:ascii="Georgia" w:hAnsi="Georgia"/>
          <w:b/>
          <w:sz w:val="24"/>
          <w:szCs w:val="24"/>
        </w:rPr>
      </w:pPr>
    </w:p>
    <w:p w:rsidR="005E2B9A" w:rsidRPr="005E2B9A" w:rsidRDefault="005E2B9A" w:rsidP="005E2B9A">
      <w:pPr>
        <w:ind w:left="360"/>
        <w:jc w:val="center"/>
        <w:rPr>
          <w:rFonts w:ascii="Georgia" w:hAnsi="Georgia"/>
          <w:b/>
          <w:sz w:val="24"/>
          <w:szCs w:val="24"/>
        </w:rPr>
      </w:pPr>
      <w:r w:rsidRPr="005E2B9A">
        <w:rPr>
          <w:rFonts w:ascii="Georgia" w:hAnsi="Georgia"/>
          <w:b/>
          <w:sz w:val="24"/>
          <w:szCs w:val="24"/>
        </w:rPr>
        <w:t xml:space="preserve">PROFESSIONAL </w:t>
      </w:r>
      <w:r>
        <w:rPr>
          <w:rFonts w:ascii="Georgia" w:hAnsi="Georgia"/>
          <w:b/>
          <w:sz w:val="24"/>
          <w:szCs w:val="24"/>
        </w:rPr>
        <w:t>DEVELOPMENT</w:t>
      </w:r>
    </w:p>
    <w:p w:rsidR="005E2B9A" w:rsidRDefault="005E2B9A" w:rsidP="005E2B9A">
      <w:pPr>
        <w:pStyle w:val="NormalWeb"/>
        <w:numPr>
          <w:ilvl w:val="0"/>
          <w:numId w:val="13"/>
        </w:numPr>
      </w:pPr>
      <w:r>
        <w:t>Leadership Development Fellowship</w:t>
      </w:r>
    </w:p>
    <w:p w:rsidR="0095278E" w:rsidRDefault="0095278E" w:rsidP="005E2B9A">
      <w:pPr>
        <w:pStyle w:val="NormalWeb"/>
        <w:numPr>
          <w:ilvl w:val="0"/>
          <w:numId w:val="13"/>
        </w:numPr>
      </w:pPr>
      <w:r>
        <w:t>AI for Individualized Learning</w:t>
      </w:r>
    </w:p>
    <w:p w:rsidR="0095278E" w:rsidRDefault="0095278E" w:rsidP="005E2B9A">
      <w:pPr>
        <w:pStyle w:val="NormalWeb"/>
        <w:numPr>
          <w:ilvl w:val="0"/>
          <w:numId w:val="13"/>
        </w:numPr>
      </w:pPr>
      <w:r>
        <w:t>Considerations for Structured Literacy</w:t>
      </w:r>
    </w:p>
    <w:p w:rsidR="0095278E" w:rsidRDefault="0095278E" w:rsidP="005E2B9A">
      <w:pPr>
        <w:pStyle w:val="NormalWeb"/>
        <w:numPr>
          <w:ilvl w:val="0"/>
          <w:numId w:val="13"/>
        </w:numPr>
      </w:pPr>
      <w:r>
        <w:t>Culturally Responsive Teaching</w:t>
      </w:r>
    </w:p>
    <w:p w:rsidR="0095278E" w:rsidRDefault="0095278E" w:rsidP="005E2B9A">
      <w:pPr>
        <w:pStyle w:val="NormalWeb"/>
        <w:numPr>
          <w:ilvl w:val="0"/>
          <w:numId w:val="13"/>
        </w:numPr>
      </w:pPr>
      <w:r>
        <w:t>Reading for Meaning Across Content Areas</w:t>
      </w:r>
    </w:p>
    <w:p w:rsidR="005E2B9A" w:rsidRDefault="005E2B9A" w:rsidP="005E2B9A">
      <w:pPr>
        <w:pStyle w:val="NormalWeb"/>
        <w:numPr>
          <w:ilvl w:val="0"/>
          <w:numId w:val="13"/>
        </w:numPr>
      </w:pPr>
      <w:r>
        <w:t>Reading Apprenticeship PLC</w:t>
      </w:r>
    </w:p>
    <w:p w:rsidR="005E2B9A" w:rsidRDefault="005E2B9A" w:rsidP="005E2B9A">
      <w:pPr>
        <w:pStyle w:val="NormalWeb"/>
        <w:numPr>
          <w:ilvl w:val="0"/>
          <w:numId w:val="13"/>
        </w:numPr>
      </w:pPr>
      <w:r>
        <w:t>Trauma-Informed Training</w:t>
      </w:r>
    </w:p>
    <w:p w:rsidR="005E2B9A" w:rsidRDefault="005E2B9A" w:rsidP="005E2B9A">
      <w:pPr>
        <w:pStyle w:val="NormalWeb"/>
        <w:numPr>
          <w:ilvl w:val="0"/>
          <w:numId w:val="13"/>
        </w:numPr>
      </w:pPr>
      <w:r>
        <w:t>Restorative Practices (IIRP): Introduction &amp; Circles</w:t>
      </w:r>
    </w:p>
    <w:p w:rsidR="005E2B9A" w:rsidRDefault="005E2B9A" w:rsidP="005E2B9A">
      <w:pPr>
        <w:pStyle w:val="NormalWeb"/>
        <w:numPr>
          <w:ilvl w:val="0"/>
          <w:numId w:val="13"/>
        </w:numPr>
      </w:pPr>
      <w:r>
        <w:t>Mental Health First Aid USA</w:t>
      </w:r>
    </w:p>
    <w:p w:rsidR="005E2B9A" w:rsidRDefault="005E2B9A" w:rsidP="005E2B9A">
      <w:pPr>
        <w:pStyle w:val="NormalWeb"/>
        <w:numPr>
          <w:ilvl w:val="0"/>
          <w:numId w:val="13"/>
        </w:numPr>
      </w:pPr>
      <w:r>
        <w:t>LGBTQ+ Professional Training</w:t>
      </w:r>
    </w:p>
    <w:p w:rsidR="005E2B9A" w:rsidRDefault="005E2B9A" w:rsidP="005E2B9A">
      <w:pPr>
        <w:pStyle w:val="NormalWeb"/>
        <w:numPr>
          <w:ilvl w:val="0"/>
          <w:numId w:val="13"/>
        </w:numPr>
      </w:pPr>
      <w:r>
        <w:t>SAT Practice + Khan Academy Implementation</w:t>
      </w:r>
    </w:p>
    <w:p w:rsidR="005E2B9A" w:rsidRDefault="005E2B9A" w:rsidP="005E2B9A">
      <w:pPr>
        <w:pStyle w:val="NormalWeb"/>
        <w:numPr>
          <w:ilvl w:val="0"/>
          <w:numId w:val="13"/>
        </w:numPr>
      </w:pPr>
      <w:r>
        <w:t>Blended Learning / Canvas Training</w:t>
      </w:r>
    </w:p>
    <w:p w:rsidR="005E2B9A" w:rsidRDefault="005E2B9A" w:rsidP="005E2B9A">
      <w:pPr>
        <w:pStyle w:val="NormalWeb"/>
        <w:numPr>
          <w:ilvl w:val="0"/>
          <w:numId w:val="13"/>
        </w:numPr>
      </w:pPr>
      <w:r>
        <w:t>Vocabulary Development &amp; Academic Language for ELs</w:t>
      </w:r>
    </w:p>
    <w:p w:rsidR="005E2B9A" w:rsidRDefault="005E2B9A" w:rsidP="005E2B9A">
      <w:pPr>
        <w:pStyle w:val="NormalWeb"/>
        <w:numPr>
          <w:ilvl w:val="0"/>
          <w:numId w:val="13"/>
        </w:numPr>
      </w:pPr>
      <w:r>
        <w:t>HMH: Culture, Community, and Leadership for Equity</w:t>
      </w:r>
    </w:p>
    <w:p w:rsidR="005E2B9A" w:rsidRPr="005E2B9A" w:rsidRDefault="005E2B9A" w:rsidP="005E2B9A">
      <w:pPr>
        <w:rPr>
          <w:rFonts w:ascii="Times New Roman" w:hAnsi="Times New Roman" w:cs="Times New Roman"/>
        </w:rPr>
      </w:pPr>
    </w:p>
    <w:sectPr w:rsidR="005E2B9A" w:rsidRPr="005E2B9A" w:rsidSect="00006A3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A63" w:rsidRDefault="00A56A63" w:rsidP="00006A39">
      <w:pPr>
        <w:spacing w:after="0" w:line="240" w:lineRule="auto"/>
      </w:pPr>
      <w:r>
        <w:separator/>
      </w:r>
    </w:p>
  </w:endnote>
  <w:endnote w:type="continuationSeparator" w:id="0">
    <w:p w:rsidR="00A56A63" w:rsidRDefault="00A56A63" w:rsidP="0000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A63" w:rsidRDefault="00A56A63" w:rsidP="00006A39">
      <w:pPr>
        <w:spacing w:after="0" w:line="240" w:lineRule="auto"/>
      </w:pPr>
      <w:r>
        <w:separator/>
      </w:r>
    </w:p>
  </w:footnote>
  <w:footnote w:type="continuationSeparator" w:id="0">
    <w:p w:rsidR="00A56A63" w:rsidRDefault="00A56A63" w:rsidP="0000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FA2" w:rsidRDefault="00455FA2">
    <w:pPr>
      <w:pStyle w:val="Header"/>
    </w:pPr>
  </w:p>
  <w:p w:rsidR="00455FA2" w:rsidRDefault="00455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FA2" w:rsidRPr="00667295" w:rsidRDefault="00455FA2" w:rsidP="00006A39">
    <w:pPr>
      <w:pStyle w:val="Header"/>
      <w:jc w:val="center"/>
      <w:rPr>
        <w:rFonts w:ascii="Georgia" w:hAnsi="Georgia"/>
        <w:b/>
        <w:spacing w:val="20"/>
        <w:sz w:val="36"/>
        <w:szCs w:val="36"/>
      </w:rPr>
    </w:pPr>
    <w:r w:rsidRPr="00667295">
      <w:rPr>
        <w:rFonts w:ascii="Georgia" w:hAnsi="Georgia"/>
        <w:b/>
        <w:spacing w:val="20"/>
        <w:sz w:val="36"/>
        <w:szCs w:val="36"/>
      </w:rPr>
      <w:t>Nina R. Piper</w:t>
    </w:r>
  </w:p>
  <w:p w:rsidR="00455FA2" w:rsidRDefault="00455FA2" w:rsidP="00006A39">
    <w:pPr>
      <w:pStyle w:val="Header"/>
      <w:rPr>
        <w:rFonts w:ascii="Georgia" w:hAnsi="Georgia"/>
      </w:rPr>
    </w:pPr>
    <w:r>
      <w:rPr>
        <w:rFonts w:ascii="Georgia" w:hAnsi="Georgia"/>
      </w:rPr>
      <w:t>(949) 616-4136</w:t>
    </w:r>
    <w:r>
      <w:rPr>
        <w:rFonts w:ascii="Georgia" w:hAnsi="Georgia"/>
      </w:rPr>
      <w:tab/>
    </w:r>
    <w:r>
      <w:rPr>
        <w:rFonts w:ascii="Georgia" w:hAnsi="Georgia"/>
      </w:rPr>
      <w:tab/>
    </w:r>
    <w:r w:rsidR="00B363E9">
      <w:rPr>
        <w:rFonts w:ascii="Georgia" w:hAnsi="Georgia"/>
      </w:rPr>
      <w:t>201 Municipal Road</w:t>
    </w:r>
  </w:p>
  <w:p w:rsidR="00455FA2" w:rsidRDefault="00455FA2" w:rsidP="00006A39">
    <w:pPr>
      <w:pStyle w:val="Header"/>
      <w:rPr>
        <w:rFonts w:ascii="Georgia" w:hAnsi="Georgia"/>
      </w:rPr>
    </w:pPr>
    <w:r w:rsidRPr="00006A39">
      <w:rPr>
        <w:rFonts w:ascii="Georgia" w:hAnsi="Georgia"/>
      </w:rPr>
      <w:t>ninarpiper@gmail.com</w:t>
    </w:r>
    <w:r>
      <w:rPr>
        <w:rFonts w:ascii="Georgia" w:hAnsi="Georgia"/>
      </w:rPr>
      <w:tab/>
    </w:r>
    <w:r>
      <w:rPr>
        <w:rFonts w:ascii="Georgia" w:hAnsi="Georgia"/>
      </w:rPr>
      <w:tab/>
    </w:r>
    <w:r w:rsidR="00B363E9">
      <w:rPr>
        <w:rFonts w:ascii="Georgia" w:hAnsi="Georgia"/>
      </w:rPr>
      <w:t>Pipersville</w:t>
    </w:r>
    <w:r>
      <w:rPr>
        <w:rFonts w:ascii="Georgia" w:hAnsi="Georgia"/>
      </w:rPr>
      <w:t>, PA 1894</w:t>
    </w:r>
    <w:r w:rsidR="00B363E9">
      <w:rPr>
        <w:rFonts w:ascii="Georgia" w:hAnsi="Georgia"/>
      </w:rPr>
      <w:t>7</w:t>
    </w:r>
  </w:p>
  <w:p w:rsidR="00455FA2" w:rsidRPr="00006A39" w:rsidRDefault="00455FA2" w:rsidP="00006A39">
    <w:pPr>
      <w:pStyle w:val="Header"/>
      <w:rPr>
        <w:rFonts w:ascii="Georgia" w:hAnsi="Georgia"/>
      </w:rPr>
    </w:pPr>
    <w:r>
      <w:rPr>
        <w:rFonts w:ascii="Georgia" w:hAnsi="Georg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70485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69E6A4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5.55pt" to="881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" strokecolor="gray [1629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8CD"/>
    <w:multiLevelType w:val="hybridMultilevel"/>
    <w:tmpl w:val="F5E88910"/>
    <w:lvl w:ilvl="0" w:tplc="A6C6AC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5BFB"/>
    <w:multiLevelType w:val="hybridMultilevel"/>
    <w:tmpl w:val="03B0ED2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8D0402"/>
    <w:multiLevelType w:val="multilevel"/>
    <w:tmpl w:val="010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9302E"/>
    <w:multiLevelType w:val="hybridMultilevel"/>
    <w:tmpl w:val="FF8C36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85C6B"/>
    <w:multiLevelType w:val="hybridMultilevel"/>
    <w:tmpl w:val="7C705D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91293"/>
    <w:multiLevelType w:val="multilevel"/>
    <w:tmpl w:val="7BCA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71AD6"/>
    <w:multiLevelType w:val="multilevel"/>
    <w:tmpl w:val="8A0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569AE"/>
    <w:multiLevelType w:val="multilevel"/>
    <w:tmpl w:val="0B6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121F7"/>
    <w:multiLevelType w:val="hybridMultilevel"/>
    <w:tmpl w:val="666EF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B3DE1"/>
    <w:multiLevelType w:val="multilevel"/>
    <w:tmpl w:val="38E2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C365A"/>
    <w:multiLevelType w:val="hybridMultilevel"/>
    <w:tmpl w:val="AFB08E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66E1B"/>
    <w:multiLevelType w:val="multilevel"/>
    <w:tmpl w:val="8E5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C00271"/>
    <w:multiLevelType w:val="hybridMultilevel"/>
    <w:tmpl w:val="BA9C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39"/>
    <w:rsid w:val="00006A39"/>
    <w:rsid w:val="00075634"/>
    <w:rsid w:val="0014119F"/>
    <w:rsid w:val="00174A4A"/>
    <w:rsid w:val="001A10A3"/>
    <w:rsid w:val="001B4BCE"/>
    <w:rsid w:val="001C58F7"/>
    <w:rsid w:val="0024310D"/>
    <w:rsid w:val="0028718D"/>
    <w:rsid w:val="004237AB"/>
    <w:rsid w:val="00455FA2"/>
    <w:rsid w:val="005960A7"/>
    <w:rsid w:val="005E2B9A"/>
    <w:rsid w:val="006176E3"/>
    <w:rsid w:val="00667295"/>
    <w:rsid w:val="008458E2"/>
    <w:rsid w:val="0095278E"/>
    <w:rsid w:val="009B365A"/>
    <w:rsid w:val="00A56A63"/>
    <w:rsid w:val="00AA16B3"/>
    <w:rsid w:val="00AC3D2C"/>
    <w:rsid w:val="00AD3342"/>
    <w:rsid w:val="00AF2F02"/>
    <w:rsid w:val="00B363E9"/>
    <w:rsid w:val="00B9188B"/>
    <w:rsid w:val="00B962DC"/>
    <w:rsid w:val="00C6790A"/>
    <w:rsid w:val="00C82796"/>
    <w:rsid w:val="00C87200"/>
    <w:rsid w:val="00D91319"/>
    <w:rsid w:val="00E15051"/>
    <w:rsid w:val="00E23AD6"/>
    <w:rsid w:val="00EE483E"/>
    <w:rsid w:val="00F221E7"/>
    <w:rsid w:val="00F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D2250F"/>
  <w15:chartTrackingRefBased/>
  <w15:docId w15:val="{E818A2BA-6B20-48FF-A8E5-1D88C308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1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6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39"/>
  </w:style>
  <w:style w:type="paragraph" w:styleId="Footer">
    <w:name w:val="footer"/>
    <w:basedOn w:val="Normal"/>
    <w:link w:val="FooterChar"/>
    <w:uiPriority w:val="99"/>
    <w:unhideWhenUsed/>
    <w:rsid w:val="00006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39"/>
  </w:style>
  <w:style w:type="character" w:styleId="Hyperlink">
    <w:name w:val="Hyperlink"/>
    <w:basedOn w:val="DefaultParagraphFont"/>
    <w:uiPriority w:val="99"/>
    <w:unhideWhenUsed/>
    <w:rsid w:val="00006A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6A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16B3"/>
    <w:rPr>
      <w:b/>
      <w:bCs/>
    </w:rPr>
  </w:style>
  <w:style w:type="character" w:customStyle="1" w:styleId="relative">
    <w:name w:val="relative"/>
    <w:basedOn w:val="DefaultParagraphFont"/>
    <w:rsid w:val="00AA16B3"/>
  </w:style>
  <w:style w:type="paragraph" w:customStyle="1" w:styleId="not-prose">
    <w:name w:val="not-prose"/>
    <w:basedOn w:val="Normal"/>
    <w:rsid w:val="00AA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16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6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Palisades School District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Piper, Nina</dc:creator>
  <cp:keywords/>
  <dc:description/>
  <cp:lastModifiedBy>Piper, Nina</cp:lastModifiedBy>
  <cp:revision>2</cp:revision>
  <dcterms:created xsi:type="dcterms:W3CDTF">2025-11-10T16:44:00Z</dcterms:created>
  <dcterms:modified xsi:type="dcterms:W3CDTF">2025-11-10T16:44:00Z</dcterms:modified>
</cp:coreProperties>
</file>